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6FFC4C12" w14:textId="77777777" w:rsidTr="00D81410">
        <w:trPr>
          <w:trHeight w:val="851"/>
        </w:trPr>
        <w:tc>
          <w:tcPr>
            <w:tcW w:w="2552" w:type="dxa"/>
            <w:shd w:val="clear" w:color="auto" w:fill="auto"/>
          </w:tcPr>
          <w:p w14:paraId="3972C7D4" w14:textId="505CAA1D" w:rsidR="004F1918" w:rsidRPr="004F1918" w:rsidRDefault="00073F16" w:rsidP="004F1918">
            <w:pPr>
              <w:pStyle w:val="M7"/>
              <w:framePr w:wrap="auto" w:vAnchor="margin" w:hAnchor="text" w:xAlign="left" w:yAlign="inline"/>
              <w:suppressOverlap w:val="0"/>
              <w:rPr>
                <w:b w:val="0"/>
                <w:sz w:val="18"/>
                <w:szCs w:val="18"/>
              </w:rPr>
            </w:pPr>
            <w:r>
              <w:rPr>
                <w:b w:val="0"/>
                <w:sz w:val="18"/>
                <w:szCs w:val="18"/>
              </w:rPr>
              <w:t>August 2</w:t>
            </w:r>
            <w:r w:rsidR="009215DD">
              <w:rPr>
                <w:b w:val="0"/>
                <w:sz w:val="18"/>
                <w:szCs w:val="18"/>
              </w:rPr>
              <w:t>3</w:t>
            </w:r>
            <w:r>
              <w:rPr>
                <w:b w:val="0"/>
                <w:sz w:val="18"/>
                <w:szCs w:val="18"/>
              </w:rPr>
              <w:t>, 2018</w:t>
            </w:r>
          </w:p>
          <w:p w14:paraId="0368D2DB" w14:textId="77777777" w:rsidR="004F1918" w:rsidRDefault="004F1918" w:rsidP="004F1918">
            <w:pPr>
              <w:pStyle w:val="M7"/>
              <w:framePr w:wrap="auto" w:vAnchor="margin" w:hAnchor="text" w:xAlign="left" w:yAlign="inline"/>
              <w:suppressOverlap w:val="0"/>
            </w:pPr>
          </w:p>
          <w:p w14:paraId="676DCFEE" w14:textId="77777777" w:rsidR="004F1918" w:rsidRDefault="004F1918" w:rsidP="004F1918">
            <w:pPr>
              <w:pStyle w:val="M7"/>
              <w:framePr w:wrap="auto" w:vAnchor="margin" w:hAnchor="text" w:xAlign="left" w:yAlign="inline"/>
              <w:suppressOverlap w:val="0"/>
            </w:pPr>
          </w:p>
          <w:p w14:paraId="7ACEDC63" w14:textId="77777777" w:rsidR="00DB258B" w:rsidRPr="00073F16" w:rsidRDefault="00710FE8" w:rsidP="00DB258B">
            <w:pPr>
              <w:pStyle w:val="M8"/>
              <w:framePr w:wrap="auto" w:vAnchor="margin" w:hAnchor="text" w:xAlign="left" w:yAlign="inline"/>
              <w:suppressOverlap w:val="0"/>
              <w:rPr>
                <w:rFonts w:cs="Lucida Sans Unicode"/>
                <w:b/>
              </w:rPr>
            </w:pPr>
            <w:r>
              <w:rPr>
                <w:b/>
              </w:rPr>
              <w:t>Specialized Press Contact</w:t>
            </w:r>
            <w:r>
              <w:rPr>
                <w:b/>
              </w:rPr>
              <w:br/>
              <w:t>Janusz Berger</w:t>
            </w:r>
          </w:p>
          <w:p w14:paraId="6CE9B6A0" w14:textId="77777777" w:rsidR="00DB258B" w:rsidRPr="00DB258B" w:rsidRDefault="00DB258B" w:rsidP="00DB258B">
            <w:pPr>
              <w:pStyle w:val="M8"/>
              <w:framePr w:wrap="auto" w:vAnchor="margin" w:hAnchor="text" w:xAlign="left" w:yAlign="inline"/>
              <w:suppressOverlap w:val="0"/>
              <w:rPr>
                <w:rFonts w:cs="Lucida Sans Unicode"/>
              </w:rPr>
            </w:pPr>
            <w:r>
              <w:t>High Performance Polymers</w:t>
            </w:r>
          </w:p>
          <w:p w14:paraId="5D101148" w14:textId="77777777" w:rsidR="00DB258B" w:rsidRPr="00DB258B" w:rsidRDefault="00073F16" w:rsidP="00DB258B">
            <w:pPr>
              <w:pStyle w:val="M9"/>
              <w:framePr w:wrap="auto" w:vAnchor="margin" w:hAnchor="text" w:xAlign="left" w:yAlign="inline"/>
              <w:suppressOverlap w:val="0"/>
              <w:rPr>
                <w:rFonts w:cs="Lucida Sans Unicode"/>
              </w:rPr>
            </w:pPr>
            <w:r>
              <w:t xml:space="preserve">Phone +49 2365 49-9227 </w:t>
            </w:r>
          </w:p>
          <w:p w14:paraId="4C73EC6B" w14:textId="77777777" w:rsidR="00DB258B" w:rsidRPr="00DB258B" w:rsidRDefault="00DB258B" w:rsidP="00DB258B">
            <w:pPr>
              <w:pStyle w:val="M10"/>
              <w:framePr w:wrap="auto" w:vAnchor="margin" w:hAnchor="text" w:xAlign="left" w:yAlign="inline"/>
              <w:suppressOverlap w:val="0"/>
              <w:rPr>
                <w:rFonts w:cs="Lucida Sans Unicode"/>
              </w:rPr>
            </w:pPr>
            <w:r>
              <w:t>janusz.berger@evonik.com</w:t>
            </w:r>
          </w:p>
          <w:p w14:paraId="1641A8FA" w14:textId="77777777" w:rsidR="004F1918" w:rsidRDefault="004F1918" w:rsidP="004F1918">
            <w:pPr>
              <w:pStyle w:val="M10"/>
              <w:framePr w:wrap="auto" w:vAnchor="margin" w:hAnchor="text" w:xAlign="left" w:yAlign="inline"/>
              <w:suppressOverlap w:val="0"/>
            </w:pPr>
          </w:p>
        </w:tc>
      </w:tr>
      <w:tr w:rsidR="004F1918" w:rsidRPr="00344D49" w14:paraId="009B1C95" w14:textId="77777777" w:rsidTr="00D81410">
        <w:trPr>
          <w:trHeight w:val="851"/>
        </w:trPr>
        <w:tc>
          <w:tcPr>
            <w:tcW w:w="2552" w:type="dxa"/>
            <w:shd w:val="clear" w:color="auto" w:fill="auto"/>
          </w:tcPr>
          <w:p w14:paraId="3CFF32CB" w14:textId="77777777" w:rsidR="004F1918" w:rsidRPr="00E12886" w:rsidRDefault="004F1918" w:rsidP="004F1918">
            <w:pPr>
              <w:pStyle w:val="M12"/>
              <w:framePr w:wrap="auto" w:vAnchor="margin" w:hAnchor="text" w:xAlign="left" w:yAlign="inline"/>
              <w:suppressOverlap w:val="0"/>
            </w:pPr>
          </w:p>
          <w:p w14:paraId="254C7116" w14:textId="77777777" w:rsidR="004F1918" w:rsidRPr="00F31F7C" w:rsidRDefault="004F1918" w:rsidP="00BF555F">
            <w:pPr>
              <w:pStyle w:val="M10"/>
              <w:framePr w:wrap="auto" w:vAnchor="margin" w:hAnchor="text" w:xAlign="left" w:yAlign="inline"/>
              <w:suppressOverlap w:val="0"/>
            </w:pPr>
          </w:p>
        </w:tc>
      </w:tr>
    </w:tbl>
    <w:p w14:paraId="59A42D76" w14:textId="77777777" w:rsidR="00BF555F" w:rsidRPr="00065E62" w:rsidRDefault="00BF555F" w:rsidP="00BF555F">
      <w:pPr>
        <w:framePr w:w="2659" w:wrap="around" w:hAnchor="page" w:x="8971" w:yAlign="bottom" w:anchorLock="1"/>
        <w:tabs>
          <w:tab w:val="left" w:pos="518"/>
        </w:tabs>
        <w:spacing w:line="180" w:lineRule="exact"/>
        <w:rPr>
          <w:noProof/>
          <w:sz w:val="13"/>
        </w:rPr>
      </w:pPr>
      <w:r>
        <w:rPr>
          <w:b/>
          <w:sz w:val="13"/>
        </w:rPr>
        <w:t>Evonik Resource Efficiency GmbH</w:t>
      </w:r>
    </w:p>
    <w:p w14:paraId="0A70DD97" w14:textId="77777777" w:rsidR="00BF555F" w:rsidRPr="00065E62" w:rsidRDefault="00BF555F" w:rsidP="00BF555F">
      <w:pPr>
        <w:framePr w:w="2659" w:wrap="around" w:hAnchor="page" w:x="8971" w:yAlign="bottom" w:anchorLock="1"/>
        <w:tabs>
          <w:tab w:val="left" w:pos="518"/>
        </w:tabs>
        <w:spacing w:line="180" w:lineRule="exact"/>
        <w:rPr>
          <w:noProof/>
          <w:sz w:val="13"/>
        </w:rPr>
      </w:pPr>
      <w:proofErr w:type="spellStart"/>
      <w:r>
        <w:rPr>
          <w:sz w:val="13"/>
        </w:rPr>
        <w:t>Rellinghauser</w:t>
      </w:r>
      <w:proofErr w:type="spellEnd"/>
      <w:r>
        <w:rPr>
          <w:sz w:val="13"/>
        </w:rPr>
        <w:t xml:space="preserve"> </w:t>
      </w:r>
      <w:proofErr w:type="spellStart"/>
      <w:r>
        <w:rPr>
          <w:sz w:val="13"/>
        </w:rPr>
        <w:t>Straße</w:t>
      </w:r>
      <w:proofErr w:type="spellEnd"/>
      <w:r>
        <w:rPr>
          <w:sz w:val="13"/>
        </w:rPr>
        <w:t xml:space="preserve"> 1-11</w:t>
      </w:r>
    </w:p>
    <w:p w14:paraId="26F1A101" w14:textId="77777777" w:rsidR="00BF555F" w:rsidRPr="009927B2" w:rsidRDefault="00BF555F" w:rsidP="00BF555F">
      <w:pPr>
        <w:framePr w:w="2659" w:wrap="around" w:hAnchor="page" w:x="8971" w:yAlign="bottom" w:anchorLock="1"/>
        <w:tabs>
          <w:tab w:val="left" w:pos="518"/>
        </w:tabs>
        <w:spacing w:line="180" w:lineRule="exact"/>
        <w:rPr>
          <w:noProof/>
          <w:sz w:val="13"/>
        </w:rPr>
      </w:pPr>
      <w:r>
        <w:rPr>
          <w:sz w:val="13"/>
        </w:rPr>
        <w:t>45128 Essen</w:t>
      </w:r>
    </w:p>
    <w:p w14:paraId="1EBA7137" w14:textId="77777777" w:rsidR="00BF555F" w:rsidRPr="009927B2" w:rsidRDefault="00BF555F" w:rsidP="00BF555F">
      <w:pPr>
        <w:framePr w:w="2659" w:wrap="around" w:hAnchor="page" w:x="8971" w:yAlign="bottom" w:anchorLock="1"/>
        <w:tabs>
          <w:tab w:val="left" w:pos="518"/>
        </w:tabs>
        <w:spacing w:line="180" w:lineRule="exact"/>
        <w:rPr>
          <w:noProof/>
          <w:sz w:val="13"/>
        </w:rPr>
      </w:pPr>
      <w:r>
        <w:rPr>
          <w:sz w:val="13"/>
        </w:rPr>
        <w:t>Phone +49 201 177-01</w:t>
      </w:r>
    </w:p>
    <w:p w14:paraId="71961A40" w14:textId="77777777" w:rsidR="00BF555F" w:rsidRPr="009927B2" w:rsidRDefault="00BF555F" w:rsidP="00BF555F">
      <w:pPr>
        <w:framePr w:w="2659" w:wrap="around" w:hAnchor="page" w:x="8971" w:yAlign="bottom" w:anchorLock="1"/>
        <w:tabs>
          <w:tab w:val="left" w:pos="518"/>
        </w:tabs>
        <w:spacing w:line="180" w:lineRule="exact"/>
        <w:rPr>
          <w:noProof/>
          <w:sz w:val="13"/>
        </w:rPr>
      </w:pPr>
      <w:r>
        <w:rPr>
          <w:sz w:val="13"/>
        </w:rPr>
        <w:t>Fax +49 201 177-3475</w:t>
      </w:r>
    </w:p>
    <w:p w14:paraId="267A1033" w14:textId="77777777" w:rsidR="00BF555F" w:rsidRDefault="009215DD" w:rsidP="00BF555F">
      <w:pPr>
        <w:framePr w:w="2659" w:wrap="around" w:hAnchor="page" w:x="8971" w:yAlign="bottom" w:anchorLock="1"/>
        <w:tabs>
          <w:tab w:val="left" w:pos="518"/>
        </w:tabs>
        <w:spacing w:line="180" w:lineRule="exact"/>
        <w:rPr>
          <w:rStyle w:val="Hyperlink"/>
          <w:noProof/>
          <w:sz w:val="13"/>
        </w:rPr>
      </w:pPr>
      <w:hyperlink r:id="rId7" w:history="1">
        <w:r w:rsidR="00073F16">
          <w:rPr>
            <w:rStyle w:val="Hyperlink"/>
            <w:sz w:val="13"/>
          </w:rPr>
          <w:t>www.evonik.com</w:t>
        </w:r>
      </w:hyperlink>
    </w:p>
    <w:p w14:paraId="33CC2D40" w14:textId="77777777" w:rsidR="006C6064" w:rsidRDefault="006C6064" w:rsidP="00BF555F">
      <w:pPr>
        <w:framePr w:w="2659" w:wrap="around" w:hAnchor="page" w:x="8971" w:yAlign="bottom" w:anchorLock="1"/>
        <w:tabs>
          <w:tab w:val="left" w:pos="518"/>
        </w:tabs>
        <w:spacing w:line="180" w:lineRule="exact"/>
        <w:rPr>
          <w:rStyle w:val="Hyperlink"/>
          <w:noProof/>
          <w:sz w:val="13"/>
        </w:rPr>
      </w:pPr>
    </w:p>
    <w:p w14:paraId="3AF0B6FC" w14:textId="77777777" w:rsidR="006C6064" w:rsidRPr="00D64032" w:rsidRDefault="006C6064" w:rsidP="006C6064">
      <w:pPr>
        <w:pStyle w:val="Default"/>
        <w:framePr w:w="2659" w:wrap="around" w:hAnchor="page" w:x="8971" w:yAlign="bottom" w:anchorLock="1"/>
        <w:spacing w:line="180" w:lineRule="exact"/>
        <w:rPr>
          <w:b/>
          <w:sz w:val="13"/>
          <w:szCs w:val="13"/>
        </w:rPr>
      </w:pPr>
      <w:r>
        <w:rPr>
          <w:b/>
          <w:sz w:val="13"/>
          <w:szCs w:val="13"/>
        </w:rPr>
        <w:t>Supervisory Board</w:t>
      </w:r>
    </w:p>
    <w:p w14:paraId="3FA8A701" w14:textId="77777777" w:rsidR="006C6064" w:rsidRPr="009D763C" w:rsidRDefault="006C6064" w:rsidP="006C6064">
      <w:pPr>
        <w:framePr w:w="2659" w:wrap="around" w:hAnchor="page" w:x="8971" w:yAlign="bottom" w:anchorLock="1"/>
        <w:tabs>
          <w:tab w:val="left" w:pos="518"/>
        </w:tabs>
        <w:spacing w:line="180" w:lineRule="exact"/>
        <w:rPr>
          <w:noProof/>
          <w:sz w:val="13"/>
          <w:szCs w:val="13"/>
        </w:rPr>
      </w:pPr>
      <w:r>
        <w:rPr>
          <w:sz w:val="13"/>
          <w:szCs w:val="13"/>
        </w:rPr>
        <w:t>Dr. Harald Schwager, Chairman</w:t>
      </w:r>
    </w:p>
    <w:p w14:paraId="441BB9D0" w14:textId="77777777" w:rsidR="00BF555F" w:rsidRPr="00065E62" w:rsidRDefault="001E5E91" w:rsidP="00BF555F">
      <w:pPr>
        <w:framePr w:w="2659" w:wrap="around" w:hAnchor="page" w:x="8971" w:yAlign="bottom" w:anchorLock="1"/>
        <w:tabs>
          <w:tab w:val="left" w:pos="518"/>
        </w:tabs>
        <w:spacing w:line="180" w:lineRule="exact"/>
        <w:rPr>
          <w:noProof/>
          <w:sz w:val="13"/>
        </w:rPr>
      </w:pPr>
      <w:r>
        <w:rPr>
          <w:b/>
          <w:sz w:val="13"/>
        </w:rPr>
        <w:t>Managing Directors</w:t>
      </w:r>
    </w:p>
    <w:p w14:paraId="76B44257" w14:textId="77777777" w:rsidR="00BF555F" w:rsidRPr="00065E62" w:rsidRDefault="00BF555F" w:rsidP="00BF555F">
      <w:pPr>
        <w:framePr w:w="2659" w:wrap="around" w:hAnchor="page" w:x="8971" w:yAlign="bottom" w:anchorLock="1"/>
        <w:tabs>
          <w:tab w:val="left" w:pos="518"/>
        </w:tabs>
        <w:spacing w:line="180" w:lineRule="exact"/>
        <w:rPr>
          <w:noProof/>
          <w:sz w:val="13"/>
        </w:rPr>
      </w:pPr>
      <w:r>
        <w:rPr>
          <w:sz w:val="13"/>
        </w:rPr>
        <w:t>Dr. Claus Rettig, Chairman</w:t>
      </w:r>
    </w:p>
    <w:p w14:paraId="7C620561" w14:textId="77777777" w:rsidR="00BF555F" w:rsidRPr="00A315EC" w:rsidRDefault="00BF555F" w:rsidP="00BF555F">
      <w:pPr>
        <w:framePr w:w="2659" w:wrap="around" w:hAnchor="page" w:x="8971" w:yAlign="bottom" w:anchorLock="1"/>
        <w:tabs>
          <w:tab w:val="left" w:pos="518"/>
        </w:tabs>
        <w:spacing w:line="180" w:lineRule="exact"/>
        <w:rPr>
          <w:noProof/>
          <w:sz w:val="13"/>
          <w:lang w:val="de-DE"/>
        </w:rPr>
      </w:pPr>
      <w:r w:rsidRPr="00A315EC">
        <w:rPr>
          <w:sz w:val="13"/>
          <w:lang w:val="de-DE"/>
        </w:rPr>
        <w:t>Dr. Johannes Ohmer</w:t>
      </w:r>
    </w:p>
    <w:p w14:paraId="57754B27" w14:textId="77777777" w:rsidR="00BF555F" w:rsidRPr="00A315EC" w:rsidRDefault="001E5E91" w:rsidP="00BF555F">
      <w:pPr>
        <w:framePr w:w="2659" w:wrap="around" w:hAnchor="page" w:x="8971" w:yAlign="bottom" w:anchorLock="1"/>
        <w:tabs>
          <w:tab w:val="left" w:pos="518"/>
        </w:tabs>
        <w:spacing w:line="180" w:lineRule="exact"/>
        <w:rPr>
          <w:noProof/>
          <w:sz w:val="13"/>
          <w:lang w:val="de-DE"/>
        </w:rPr>
      </w:pPr>
      <w:r w:rsidRPr="00A315EC">
        <w:rPr>
          <w:sz w:val="13"/>
          <w:lang w:val="de-DE"/>
        </w:rPr>
        <w:t>Simone Hildmann</w:t>
      </w:r>
    </w:p>
    <w:p w14:paraId="49D10D2E" w14:textId="77777777" w:rsidR="00BF555F" w:rsidRPr="00A315EC" w:rsidRDefault="00BF555F" w:rsidP="00BF555F">
      <w:pPr>
        <w:framePr w:w="2659" w:wrap="around" w:hAnchor="page" w:x="8971" w:yAlign="bottom" w:anchorLock="1"/>
        <w:tabs>
          <w:tab w:val="left" w:pos="518"/>
        </w:tabs>
        <w:spacing w:line="180" w:lineRule="exact"/>
        <w:rPr>
          <w:noProof/>
          <w:sz w:val="13"/>
          <w:lang w:val="de-DE"/>
        </w:rPr>
      </w:pPr>
      <w:r w:rsidRPr="00A315EC">
        <w:rPr>
          <w:sz w:val="13"/>
          <w:lang w:val="de-DE"/>
        </w:rPr>
        <w:t>Alexandra Schwarz</w:t>
      </w:r>
    </w:p>
    <w:p w14:paraId="73F37AC5" w14:textId="77777777" w:rsidR="00BF555F" w:rsidRPr="00BF555F" w:rsidRDefault="00BF555F" w:rsidP="00BF555F">
      <w:pPr>
        <w:framePr w:w="2659" w:wrap="around" w:hAnchor="page" w:x="8971" w:yAlign="bottom" w:anchorLock="1"/>
        <w:tabs>
          <w:tab w:val="left" w:pos="518"/>
        </w:tabs>
        <w:spacing w:line="180" w:lineRule="exact"/>
        <w:rPr>
          <w:noProof/>
          <w:sz w:val="13"/>
          <w:lang w:val="de-DE"/>
        </w:rPr>
      </w:pPr>
    </w:p>
    <w:p w14:paraId="5EB9C855" w14:textId="77777777" w:rsidR="00BF555F" w:rsidRPr="001B6DF3" w:rsidRDefault="00BF555F" w:rsidP="00BF555F">
      <w:pPr>
        <w:framePr w:w="2659" w:wrap="around" w:hAnchor="page" w:x="8971" w:yAlign="bottom" w:anchorLock="1"/>
        <w:tabs>
          <w:tab w:val="left" w:pos="518"/>
        </w:tabs>
        <w:spacing w:line="180" w:lineRule="exact"/>
        <w:rPr>
          <w:noProof/>
          <w:sz w:val="13"/>
        </w:rPr>
      </w:pPr>
      <w:r>
        <w:rPr>
          <w:sz w:val="13"/>
        </w:rPr>
        <w:t>Registered Office: Essen</w:t>
      </w:r>
    </w:p>
    <w:p w14:paraId="18474CF5" w14:textId="77777777" w:rsidR="00BF555F" w:rsidRPr="00065E62" w:rsidRDefault="00BF555F" w:rsidP="00BF555F">
      <w:pPr>
        <w:framePr w:w="2659" w:wrap="around" w:hAnchor="page" w:x="8971" w:yAlign="bottom" w:anchorLock="1"/>
        <w:tabs>
          <w:tab w:val="left" w:pos="518"/>
        </w:tabs>
        <w:spacing w:line="180" w:lineRule="exact"/>
        <w:rPr>
          <w:noProof/>
          <w:sz w:val="13"/>
        </w:rPr>
      </w:pPr>
      <w:r>
        <w:rPr>
          <w:sz w:val="13"/>
        </w:rPr>
        <w:t>Register Court: Essen Local Court</w:t>
      </w:r>
    </w:p>
    <w:p w14:paraId="026011F3" w14:textId="77777777" w:rsidR="00BF555F" w:rsidRPr="00D8333A" w:rsidRDefault="00BF555F" w:rsidP="00BF555F">
      <w:pPr>
        <w:framePr w:w="2659" w:wrap="around" w:hAnchor="page" w:x="8971" w:yAlign="bottom" w:anchorLock="1"/>
        <w:tabs>
          <w:tab w:val="left" w:pos="518"/>
        </w:tabs>
        <w:spacing w:line="180" w:lineRule="exact"/>
        <w:rPr>
          <w:noProof/>
          <w:sz w:val="13"/>
        </w:rPr>
      </w:pPr>
      <w:r>
        <w:rPr>
          <w:sz w:val="13"/>
        </w:rPr>
        <w:t>Commercial Registry B 25783</w:t>
      </w:r>
    </w:p>
    <w:p w14:paraId="3A9D3A92" w14:textId="77777777" w:rsidR="00BF555F" w:rsidRPr="002D055F" w:rsidRDefault="00BF555F" w:rsidP="00BF555F">
      <w:pPr>
        <w:framePr w:w="2659" w:wrap="around" w:hAnchor="page" w:x="8971" w:yAlign="bottom" w:anchorLock="1"/>
        <w:tabs>
          <w:tab w:val="left" w:pos="518"/>
        </w:tabs>
        <w:spacing w:line="180" w:lineRule="exact"/>
        <w:rPr>
          <w:noProof/>
          <w:sz w:val="13"/>
        </w:rPr>
      </w:pPr>
      <w:r>
        <w:rPr>
          <w:sz w:val="13"/>
        </w:rPr>
        <w:t>VAT ID no. DE 815528487</w:t>
      </w:r>
    </w:p>
    <w:p w14:paraId="3CDCBBB9" w14:textId="77777777" w:rsidR="00073F16" w:rsidRPr="00E63DA5" w:rsidRDefault="00073F16" w:rsidP="00073F16">
      <w:pPr>
        <w:pStyle w:val="Feature"/>
        <w:tabs>
          <w:tab w:val="clear" w:pos="567"/>
        </w:tabs>
        <w:rPr>
          <w:rFonts w:cs="Lucida Sans Unicode"/>
          <w:b/>
        </w:rPr>
      </w:pPr>
      <w:bookmarkStart w:id="0" w:name="_GoBack"/>
      <w:r w:rsidRPr="00E63DA5">
        <w:rPr>
          <w:b/>
        </w:rPr>
        <w:t>Evonik develops PEBA powder for 3D printing</w:t>
      </w:r>
    </w:p>
    <w:bookmarkEnd w:id="0"/>
    <w:p w14:paraId="7B1A7A07" w14:textId="77777777" w:rsidR="00073F16" w:rsidRPr="00E63DA5" w:rsidRDefault="00073F16" w:rsidP="00073F16">
      <w:pPr>
        <w:pStyle w:val="Feature"/>
        <w:tabs>
          <w:tab w:val="clear" w:pos="567"/>
        </w:tabs>
        <w:spacing w:line="300" w:lineRule="atLeast"/>
        <w:rPr>
          <w:rFonts w:cs="Lucida Sans Unicode"/>
          <w:b/>
        </w:rPr>
      </w:pPr>
    </w:p>
    <w:p w14:paraId="41C845DF" w14:textId="304DBC29" w:rsidR="00073F16" w:rsidRPr="00EA5E9A" w:rsidRDefault="00073F16" w:rsidP="00073F16">
      <w:pPr>
        <w:pStyle w:val="Feature"/>
        <w:tabs>
          <w:tab w:val="clear" w:pos="567"/>
        </w:tabs>
        <w:rPr>
          <w:rFonts w:cs="Lucida Sans Unicode"/>
        </w:rPr>
      </w:pPr>
      <w:r w:rsidRPr="00797DB1">
        <w:t xml:space="preserve">Evonik has developed the world’s first flexible </w:t>
      </w:r>
      <w:r w:rsidR="00797DB1" w:rsidRPr="00797DB1">
        <w:t xml:space="preserve">plastic </w:t>
      </w:r>
      <w:r w:rsidRPr="00797DB1">
        <w:t>material based on PEBA (polyether block amide) for use in 3D printing. The new high-performance powder stands out for its high</w:t>
      </w:r>
      <w:r>
        <w:t xml:space="preserve"> elasticity and strength and is suitable for a variety of powder-based 3D printing technologies.</w:t>
      </w:r>
    </w:p>
    <w:p w14:paraId="3B2D4212" w14:textId="77777777" w:rsidR="00073F16" w:rsidRPr="00EA5E9A" w:rsidRDefault="00073F16" w:rsidP="00073F16">
      <w:pPr>
        <w:pStyle w:val="Feature"/>
        <w:tabs>
          <w:tab w:val="clear" w:pos="567"/>
        </w:tabs>
        <w:rPr>
          <w:rFonts w:cs="Lucida Sans Unicode"/>
        </w:rPr>
      </w:pPr>
    </w:p>
    <w:p w14:paraId="524C8002" w14:textId="77777777" w:rsidR="00073F16" w:rsidRPr="00073F16" w:rsidRDefault="00073F16" w:rsidP="00073F16">
      <w:pPr>
        <w:ind w:right="85"/>
        <w:rPr>
          <w:rFonts w:cs="Lucida Sans Unicode"/>
          <w:szCs w:val="22"/>
        </w:rPr>
      </w:pPr>
      <w:r>
        <w:t>3D printed parts made from the new PEBA powder show a high degree of flexibility, excellent resistance to chemicals and outstanding durability over a wide temperature range from -40°C to 90°C. The powder is also ideally suited for the manufacture of functional 3D high-tech plastic parts – for prototypes as well as series products.</w:t>
      </w:r>
    </w:p>
    <w:p w14:paraId="5BD7B3E7" w14:textId="77777777" w:rsidR="00073F16" w:rsidRPr="00A315EC" w:rsidRDefault="00073F16" w:rsidP="00073F16">
      <w:pPr>
        <w:ind w:right="85"/>
        <w:rPr>
          <w:rFonts w:cs="Lucida Sans Unicode"/>
          <w:szCs w:val="22"/>
        </w:rPr>
      </w:pPr>
    </w:p>
    <w:p w14:paraId="7D1D8353" w14:textId="77777777" w:rsidR="00073F16" w:rsidRPr="00073F16" w:rsidRDefault="00073F16" w:rsidP="00073F16">
      <w:pPr>
        <w:ind w:right="85"/>
        <w:rPr>
          <w:rFonts w:cs="Lucida Sans Unicode"/>
          <w:b/>
          <w:szCs w:val="22"/>
        </w:rPr>
      </w:pPr>
      <w:r>
        <w:rPr>
          <w:b/>
          <w:szCs w:val="22"/>
        </w:rPr>
        <w:t>Innovative material for individual solutions</w:t>
      </w:r>
    </w:p>
    <w:p w14:paraId="70440242" w14:textId="786362CA" w:rsidR="00073F16" w:rsidRPr="00073F16" w:rsidRDefault="00073F16" w:rsidP="00073F16">
      <w:pPr>
        <w:ind w:right="85"/>
        <w:rPr>
          <w:rFonts w:cs="Lucida Sans Unicode"/>
          <w:szCs w:val="22"/>
        </w:rPr>
      </w:pPr>
      <w:r>
        <w:t xml:space="preserve">“Flexible </w:t>
      </w:r>
      <w:r w:rsidR="001607A3">
        <w:t xml:space="preserve">polymer </w:t>
      </w:r>
      <w:r>
        <w:t xml:space="preserve">materials significantly expand the options for additive manufacturing because they allow us to realize new, </w:t>
      </w:r>
      <w:r w:rsidRPr="00797DB1">
        <w:t>demanding</w:t>
      </w:r>
      <w:r>
        <w:t xml:space="preserve"> applications in attractive</w:t>
      </w:r>
      <w:r w:rsidR="00FA433F">
        <w:t xml:space="preserve"> markets,” says Fabian </w:t>
      </w:r>
      <w:proofErr w:type="spellStart"/>
      <w:r w:rsidR="00FA433F">
        <w:t>Sto</w:t>
      </w:r>
      <w:r w:rsidR="001607A3">
        <w:t>e</w:t>
      </w:r>
      <w:r w:rsidR="00FA433F">
        <w:t>ver</w:t>
      </w:r>
      <w:proofErr w:type="spellEnd"/>
      <w:r w:rsidR="00FA433F">
        <w:t>, s</w:t>
      </w:r>
      <w:r>
        <w:t xml:space="preserve">enior </w:t>
      </w:r>
      <w:r w:rsidR="00FA433F">
        <w:t>p</w:t>
      </w:r>
      <w:r>
        <w:t xml:space="preserve">roduct </w:t>
      </w:r>
      <w:r w:rsidR="00FA433F">
        <w:t>manager for p</w:t>
      </w:r>
      <w:r>
        <w:t xml:space="preserve">olymers at EOS, the global technology and quality leader for high-end solutions in the area of additive manufacturing from Germany. “In addition, the </w:t>
      </w:r>
      <w:r w:rsidR="00797DB1">
        <w:t>variety</w:t>
      </w:r>
      <w:r w:rsidR="00FA433F">
        <w:t xml:space="preserve"> of </w:t>
      </w:r>
      <w:r>
        <w:t>material</w:t>
      </w:r>
      <w:r w:rsidR="00797DB1">
        <w:t>s</w:t>
      </w:r>
      <w:r>
        <w:t xml:space="preserve"> not only enables us to produce individual high-tech functional components, but also to develop </w:t>
      </w:r>
      <w:r w:rsidR="00797DB1">
        <w:t xml:space="preserve">much more </w:t>
      </w:r>
      <w:r>
        <w:t xml:space="preserve">sophisticated 3D concepts </w:t>
      </w:r>
      <w:r w:rsidRPr="00797DB1">
        <w:t xml:space="preserve">that </w:t>
      </w:r>
      <w:r w:rsidR="00797DB1" w:rsidRPr="00797DB1">
        <w:t xml:space="preserve">make use of </w:t>
      </w:r>
      <w:r w:rsidRPr="00797DB1">
        <w:t>the entire material range.”</w:t>
      </w:r>
      <w:r>
        <w:t xml:space="preserve"> </w:t>
      </w:r>
    </w:p>
    <w:p w14:paraId="7C178899" w14:textId="77777777" w:rsidR="00073F16" w:rsidRPr="00073F16" w:rsidRDefault="00073F16" w:rsidP="00073F16">
      <w:pPr>
        <w:ind w:right="85"/>
        <w:rPr>
          <w:rFonts w:cs="Lucida Sans Unicode"/>
          <w:szCs w:val="22"/>
        </w:rPr>
      </w:pPr>
      <w:r>
        <w:t xml:space="preserve"> </w:t>
      </w:r>
    </w:p>
    <w:p w14:paraId="2DE041B4" w14:textId="46C79183" w:rsidR="00073F16" w:rsidRPr="00073F16" w:rsidRDefault="00073F16" w:rsidP="00073F16">
      <w:pPr>
        <w:ind w:right="85"/>
        <w:rPr>
          <w:rFonts w:cs="Lucida Sans Unicode"/>
          <w:szCs w:val="22"/>
        </w:rPr>
      </w:pPr>
      <w:r>
        <w:t>Evonik's PEBA material is suitable for</w:t>
      </w:r>
      <w:r w:rsidR="001860A1">
        <w:t xml:space="preserve"> </w:t>
      </w:r>
      <w:r>
        <w:t xml:space="preserve">a variety of powder-based 3D printing technologies such as laser sintering (LS), high speed sintering (HSS) or binder jetting. </w:t>
      </w:r>
    </w:p>
    <w:p w14:paraId="0F45746E" w14:textId="77777777" w:rsidR="00073F16" w:rsidRPr="00A315EC" w:rsidRDefault="00073F16" w:rsidP="00073F16">
      <w:pPr>
        <w:ind w:right="85"/>
        <w:rPr>
          <w:rFonts w:cs="Lucida Sans Unicode"/>
          <w:szCs w:val="22"/>
        </w:rPr>
      </w:pPr>
    </w:p>
    <w:p w14:paraId="769051DC" w14:textId="2362C05A" w:rsidR="00073F16" w:rsidRPr="00073F16" w:rsidRDefault="00073F16" w:rsidP="00073F16">
      <w:pPr>
        <w:ind w:right="85"/>
        <w:rPr>
          <w:rFonts w:cs="Lucida Sans Unicode"/>
          <w:b/>
          <w:szCs w:val="22"/>
        </w:rPr>
      </w:pPr>
      <w:r>
        <w:rPr>
          <w:b/>
          <w:szCs w:val="22"/>
        </w:rPr>
        <w:t xml:space="preserve">Successful cooperation </w:t>
      </w:r>
      <w:r w:rsidR="00FA433F">
        <w:rPr>
          <w:b/>
          <w:szCs w:val="22"/>
        </w:rPr>
        <w:t>between</w:t>
      </w:r>
      <w:r>
        <w:rPr>
          <w:b/>
          <w:szCs w:val="22"/>
        </w:rPr>
        <w:t xml:space="preserve"> Evonik and EOS</w:t>
      </w:r>
    </w:p>
    <w:p w14:paraId="19A16414" w14:textId="17D1CDAE" w:rsidR="00073F16" w:rsidRPr="00B05E4E" w:rsidRDefault="001860A1" w:rsidP="00073F16">
      <w:pPr>
        <w:ind w:right="85"/>
        <w:rPr>
          <w:rFonts w:cs="Lucida Sans Unicode"/>
          <w:szCs w:val="22"/>
        </w:rPr>
      </w:pPr>
      <w:r>
        <w:t>The flexible synthetic powder was optimized for use in EOS laser sintering s</w:t>
      </w:r>
      <w:r w:rsidR="001607A3">
        <w:t>ystems</w:t>
      </w:r>
      <w:r>
        <w:t xml:space="preserve"> a</w:t>
      </w:r>
      <w:r w:rsidR="00073F16">
        <w:t xml:space="preserve">s part of an intensive development </w:t>
      </w:r>
      <w:r w:rsidR="00FA433F">
        <w:t xml:space="preserve">collaboration </w:t>
      </w:r>
      <w:r w:rsidR="00073F16">
        <w:t>between the specialty chemicals company and the leading technology provider for industrial 3D printing of metals and polymers</w:t>
      </w:r>
      <w:r>
        <w:t xml:space="preserve">. It has been </w:t>
      </w:r>
      <w:r w:rsidR="00073F16">
        <w:t xml:space="preserve">successfully adopted into the material </w:t>
      </w:r>
      <w:r w:rsidR="00A315EC">
        <w:t>portfolios</w:t>
      </w:r>
      <w:r w:rsidR="00073F16">
        <w:t xml:space="preserve"> of multiple service providers. EOS markets the powder material under the name "</w:t>
      </w:r>
      <w:proofErr w:type="spellStart"/>
      <w:r w:rsidR="00073F16">
        <w:t>PrimePart</w:t>
      </w:r>
      <w:proofErr w:type="spellEnd"/>
      <w:r w:rsidR="00073F16">
        <w:t xml:space="preserve"> ST".</w:t>
      </w:r>
    </w:p>
    <w:p w14:paraId="5F89102E" w14:textId="77777777" w:rsidR="00073F16" w:rsidRPr="00073F16" w:rsidRDefault="00073F16" w:rsidP="00073F16">
      <w:pPr>
        <w:ind w:right="85"/>
        <w:rPr>
          <w:rFonts w:cs="Lucida Sans Unicode"/>
          <w:szCs w:val="22"/>
        </w:rPr>
      </w:pPr>
      <w:r>
        <w:t xml:space="preserve"> </w:t>
      </w:r>
    </w:p>
    <w:p w14:paraId="06CF3C48" w14:textId="0478A5DB" w:rsidR="00073F16" w:rsidRPr="00073F16" w:rsidRDefault="00073F16" w:rsidP="00073F16">
      <w:pPr>
        <w:ind w:right="85"/>
        <w:rPr>
          <w:rFonts w:cs="Lucida Sans Unicode"/>
          <w:szCs w:val="22"/>
        </w:rPr>
      </w:pPr>
      <w:r>
        <w:lastRenderedPageBreak/>
        <w:t>“New innovative products that are developed in bespoke projects in close cooperation with our customers form</w:t>
      </w:r>
      <w:r w:rsidR="00A315EC">
        <w:t xml:space="preserve"> </w:t>
      </w:r>
      <w:r>
        <w:t xml:space="preserve">an important cornerstone of our organic growth,” notes Thomas </w:t>
      </w:r>
      <w:proofErr w:type="spellStart"/>
      <w:r>
        <w:t>Große-Puppendahl</w:t>
      </w:r>
      <w:proofErr w:type="spellEnd"/>
      <w:r>
        <w:t>, head of the Engineered Products Product Line at Evonik.</w:t>
      </w:r>
    </w:p>
    <w:p w14:paraId="574846DC" w14:textId="77777777" w:rsidR="00073F16" w:rsidRPr="00A315EC" w:rsidRDefault="00073F16" w:rsidP="00073F16">
      <w:pPr>
        <w:ind w:right="85"/>
        <w:rPr>
          <w:rFonts w:cs="Lucida Sans Unicode"/>
          <w:szCs w:val="22"/>
        </w:rPr>
      </w:pPr>
    </w:p>
    <w:p w14:paraId="0AD34250" w14:textId="2B99B29E" w:rsidR="00073F16" w:rsidRPr="00073F16" w:rsidRDefault="00FA433F" w:rsidP="00073F16">
      <w:pPr>
        <w:ind w:right="85"/>
        <w:rPr>
          <w:rFonts w:cs="Lucida Sans Unicode"/>
          <w:szCs w:val="22"/>
        </w:rPr>
      </w:pPr>
      <w:r>
        <w:t>T</w:t>
      </w:r>
      <w:r w:rsidR="00073F16">
        <w:t>he development of the flexible high-performance powder</w:t>
      </w:r>
      <w:r>
        <w:t xml:space="preserve"> expands</w:t>
      </w:r>
      <w:r w:rsidR="00073F16">
        <w:t xml:space="preserve"> Evonik</w:t>
      </w:r>
      <w:r>
        <w:t>’s</w:t>
      </w:r>
      <w:r w:rsidR="00073F16">
        <w:t xml:space="preserve"> existing product portfolio of synthetic materials for 3D printing. The specialty chemicals company is a world leader in the production of polyamide 12 powders (PA 12), which have been used in 3D printing for over 20 years. Evonik produces the powder materials at its largest global site, the Mar</w:t>
      </w:r>
      <w:r w:rsidR="00A315EC">
        <w:t>l</w:t>
      </w:r>
      <w:r w:rsidR="00073F16">
        <w:t xml:space="preserve"> Chemical Park.</w:t>
      </w:r>
    </w:p>
    <w:p w14:paraId="65A3A91D" w14:textId="77777777" w:rsidR="004F1918" w:rsidRPr="00A315EC" w:rsidRDefault="004F1918" w:rsidP="00CD1EE7"/>
    <w:p w14:paraId="19AB0B6B" w14:textId="0706E349" w:rsidR="009215DD" w:rsidRDefault="009215DD" w:rsidP="009215DD">
      <w:pPr>
        <w:rPr>
          <w:rFonts w:eastAsia="Lucida Sans Unicode" w:cs="Lucida Sans Unicode"/>
          <w:i/>
          <w:iCs/>
          <w:szCs w:val="22"/>
        </w:rPr>
      </w:pPr>
      <w:r w:rsidRPr="00383F3D">
        <w:rPr>
          <w:rFonts w:eastAsia="Lucida Sans Unicode" w:cs="Lucida Sans Unicode"/>
          <w:i/>
          <w:iCs/>
          <w:szCs w:val="22"/>
        </w:rPr>
        <w:t xml:space="preserve">Learn more about </w:t>
      </w:r>
      <w:r>
        <w:rPr>
          <w:rFonts w:eastAsia="Lucida Sans Unicode" w:cs="Lucida Sans Unicode"/>
          <w:i/>
          <w:iCs/>
          <w:szCs w:val="22"/>
        </w:rPr>
        <w:t xml:space="preserve">high-performance polymers from </w:t>
      </w:r>
      <w:r>
        <w:rPr>
          <w:rFonts w:eastAsia="Lucida Sans Unicode" w:cs="Lucida Sans Unicode"/>
          <w:i/>
          <w:iCs/>
          <w:szCs w:val="22"/>
        </w:rPr>
        <w:t xml:space="preserve">Evonik at our booth </w:t>
      </w:r>
      <w:r>
        <w:rPr>
          <w:rFonts w:eastAsia="Lucida Sans Unicode" w:cs="Lucida Sans Unicode"/>
          <w:i/>
          <w:iCs/>
          <w:szCs w:val="22"/>
        </w:rPr>
        <w:t>4117 in Hall A4</w:t>
      </w:r>
      <w:r>
        <w:rPr>
          <w:rFonts w:eastAsia="Lucida Sans Unicode" w:cs="Lucida Sans Unicode"/>
          <w:i/>
          <w:iCs/>
          <w:szCs w:val="22"/>
        </w:rPr>
        <w:t xml:space="preserve"> </w:t>
      </w:r>
      <w:r w:rsidRPr="00383F3D">
        <w:rPr>
          <w:rFonts w:eastAsia="Lucida Sans Unicode" w:cs="Lucida Sans Unicode"/>
          <w:i/>
          <w:iCs/>
          <w:szCs w:val="22"/>
        </w:rPr>
        <w:t xml:space="preserve">at </w:t>
      </w:r>
      <w:r w:rsidRPr="009215DD">
        <w:rPr>
          <w:rFonts w:eastAsia="Lucida Sans Unicode" w:cs="Lucida Sans Unicode"/>
          <w:i/>
          <w:iCs/>
          <w:szCs w:val="22"/>
        </w:rPr>
        <w:t>26. F</w:t>
      </w:r>
      <w:r>
        <w:rPr>
          <w:rFonts w:eastAsia="Lucida Sans Unicode" w:cs="Lucida Sans Unicode"/>
          <w:i/>
          <w:iCs/>
          <w:szCs w:val="22"/>
        </w:rPr>
        <w:t>AKUMA</w:t>
      </w:r>
      <w:r w:rsidRPr="00383F3D">
        <w:rPr>
          <w:rFonts w:eastAsia="Lucida Sans Unicode" w:cs="Lucida Sans Unicode"/>
          <w:i/>
          <w:iCs/>
          <w:szCs w:val="22"/>
        </w:rPr>
        <w:t>,</w:t>
      </w:r>
      <w:r>
        <w:rPr>
          <w:rFonts w:eastAsia="Lucida Sans Unicode" w:cs="Lucida Sans Unicode"/>
          <w:i/>
          <w:iCs/>
          <w:szCs w:val="22"/>
        </w:rPr>
        <w:t xml:space="preserve"> </w:t>
      </w:r>
      <w:r>
        <w:rPr>
          <w:rFonts w:eastAsia="Lucida Sans Unicode" w:cs="Lucida Sans Unicode"/>
          <w:i/>
          <w:iCs/>
          <w:szCs w:val="22"/>
        </w:rPr>
        <w:t>October</w:t>
      </w:r>
      <w:r>
        <w:rPr>
          <w:rFonts w:eastAsia="Lucida Sans Unicode" w:cs="Lucida Sans Unicode"/>
          <w:i/>
          <w:iCs/>
          <w:szCs w:val="22"/>
        </w:rPr>
        <w:t xml:space="preserve"> 1</w:t>
      </w:r>
      <w:r>
        <w:rPr>
          <w:rFonts w:eastAsia="Lucida Sans Unicode" w:cs="Lucida Sans Unicode"/>
          <w:i/>
          <w:iCs/>
          <w:szCs w:val="22"/>
        </w:rPr>
        <w:t>6</w:t>
      </w:r>
      <w:r>
        <w:rPr>
          <w:rFonts w:eastAsia="Lucida Sans Unicode" w:cs="Lucida Sans Unicode"/>
          <w:i/>
          <w:iCs/>
          <w:szCs w:val="22"/>
        </w:rPr>
        <w:t>-20,</w:t>
      </w:r>
      <w:r w:rsidRPr="00383F3D">
        <w:rPr>
          <w:rFonts w:eastAsia="Lucida Sans Unicode" w:cs="Lucida Sans Unicode"/>
          <w:i/>
          <w:iCs/>
          <w:szCs w:val="22"/>
        </w:rPr>
        <w:t xml:space="preserve"> in </w:t>
      </w:r>
      <w:r w:rsidRPr="009215DD">
        <w:rPr>
          <w:rFonts w:eastAsia="Lucida Sans Unicode" w:cs="Lucida Sans Unicode"/>
          <w:i/>
          <w:iCs/>
          <w:szCs w:val="22"/>
        </w:rPr>
        <w:t>Friedrichshafen</w:t>
      </w:r>
      <w:r>
        <w:rPr>
          <w:rFonts w:eastAsia="Lucida Sans Unicode" w:cs="Lucida Sans Unicode"/>
          <w:i/>
          <w:iCs/>
          <w:szCs w:val="22"/>
        </w:rPr>
        <w:t xml:space="preserve">, </w:t>
      </w:r>
      <w:r>
        <w:rPr>
          <w:rFonts w:eastAsia="Lucida Sans Unicode" w:cs="Lucida Sans Unicode"/>
          <w:i/>
          <w:iCs/>
          <w:szCs w:val="22"/>
        </w:rPr>
        <w:t>Germany</w:t>
      </w:r>
      <w:r w:rsidRPr="00383F3D">
        <w:rPr>
          <w:rFonts w:eastAsia="Lucida Sans Unicode" w:cs="Lucida Sans Unicode"/>
          <w:i/>
          <w:iCs/>
          <w:szCs w:val="22"/>
        </w:rPr>
        <w:t>.</w:t>
      </w:r>
    </w:p>
    <w:p w14:paraId="529BA443" w14:textId="77777777" w:rsidR="004F1918" w:rsidRPr="00A315EC" w:rsidRDefault="004F1918" w:rsidP="00CD1EE7"/>
    <w:p w14:paraId="37F9794E" w14:textId="77777777" w:rsidR="004F1918" w:rsidRPr="00A315EC" w:rsidRDefault="004F1918" w:rsidP="00CD1EE7"/>
    <w:p w14:paraId="78AF6C71" w14:textId="77777777" w:rsidR="00487BF0" w:rsidRDefault="004201DC" w:rsidP="00487BF0">
      <w:pPr>
        <w:spacing w:line="220" w:lineRule="exact"/>
        <w:outlineLvl w:val="0"/>
        <w:rPr>
          <w:rFonts w:cs="Lucida Sans Unicode"/>
          <w:b/>
          <w:bCs/>
          <w:color w:val="000000"/>
          <w:sz w:val="18"/>
          <w:szCs w:val="18"/>
        </w:rPr>
      </w:pPr>
      <w:r>
        <w:rPr>
          <w:b/>
          <w:bCs/>
          <w:color w:val="000000"/>
          <w:sz w:val="18"/>
          <w:szCs w:val="18"/>
        </w:rPr>
        <w:t>About Evonik</w:t>
      </w:r>
    </w:p>
    <w:p w14:paraId="7CE01359" w14:textId="77777777" w:rsidR="008746CC" w:rsidRDefault="008746CC" w:rsidP="008746CC">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3B53378A" w14:textId="77777777" w:rsidR="001340B1" w:rsidRPr="00741901" w:rsidRDefault="001340B1" w:rsidP="001340B1">
      <w:pPr>
        <w:spacing w:line="220" w:lineRule="exact"/>
        <w:rPr>
          <w:rFonts w:cs="Lucida Sans Unicode"/>
          <w:sz w:val="18"/>
          <w:szCs w:val="18"/>
        </w:rPr>
      </w:pPr>
    </w:p>
    <w:p w14:paraId="02868CDE" w14:textId="77777777" w:rsidR="00D552BF" w:rsidRDefault="00D552BF" w:rsidP="00D552BF">
      <w:pPr>
        <w:pStyle w:val="Default"/>
        <w:spacing w:line="220" w:lineRule="exact"/>
        <w:rPr>
          <w:rFonts w:ascii="Trebuchet MS" w:hAnsi="Trebuchet MS"/>
          <w:color w:val="0D0D0D"/>
          <w:sz w:val="20"/>
          <w:szCs w:val="20"/>
        </w:rPr>
      </w:pPr>
    </w:p>
    <w:p w14:paraId="7ED6CB0E" w14:textId="77777777" w:rsidR="002E2C0C" w:rsidRPr="00DE7AB7" w:rsidRDefault="002E2C0C" w:rsidP="002E2C0C">
      <w:pPr>
        <w:autoSpaceDE w:val="0"/>
        <w:autoSpaceDN w:val="0"/>
        <w:spacing w:line="220" w:lineRule="exact"/>
        <w:rPr>
          <w:rFonts w:cs="Lucida Sans Unicode"/>
          <w:b/>
          <w:bCs/>
          <w:sz w:val="18"/>
          <w:szCs w:val="18"/>
        </w:rPr>
      </w:pPr>
      <w:r>
        <w:rPr>
          <w:b/>
          <w:bCs/>
          <w:sz w:val="18"/>
          <w:szCs w:val="18"/>
        </w:rPr>
        <w:t>About Resource Efficiency</w:t>
      </w:r>
    </w:p>
    <w:p w14:paraId="1138D0F3" w14:textId="77777777" w:rsidR="002E2C0C" w:rsidRPr="00DE7AB7" w:rsidRDefault="002E2C0C" w:rsidP="002E2C0C">
      <w:pPr>
        <w:autoSpaceDE w:val="0"/>
        <w:autoSpaceDN w:val="0"/>
        <w:spacing w:line="220" w:lineRule="exact"/>
        <w:rPr>
          <w:rFonts w:ascii="Calibri" w:hAnsi="Calibri"/>
          <w:sz w:val="18"/>
          <w:szCs w:val="18"/>
        </w:rPr>
      </w:pPr>
      <w:r>
        <w:rPr>
          <w:sz w:val="18"/>
          <w:szCs w:val="18"/>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14:paraId="4BB4C43B" w14:textId="77777777" w:rsidR="00BF555F" w:rsidRPr="00BF555F" w:rsidRDefault="00BF555F" w:rsidP="00BF555F">
      <w:pPr>
        <w:spacing w:line="220" w:lineRule="exact"/>
        <w:rPr>
          <w:sz w:val="18"/>
          <w:szCs w:val="18"/>
        </w:rPr>
      </w:pPr>
    </w:p>
    <w:p w14:paraId="70D8EFFC" w14:textId="77777777" w:rsidR="00BF555F" w:rsidRPr="00BF555F" w:rsidRDefault="00BF555F" w:rsidP="00BF555F">
      <w:pPr>
        <w:spacing w:line="220" w:lineRule="exact"/>
        <w:outlineLvl w:val="0"/>
        <w:rPr>
          <w:rFonts w:cs="Lucida Sans Unicode"/>
          <w:b/>
          <w:bCs/>
          <w:color w:val="000000"/>
          <w:sz w:val="18"/>
          <w:szCs w:val="18"/>
        </w:rPr>
      </w:pPr>
      <w:r>
        <w:rPr>
          <w:b/>
          <w:bCs/>
          <w:color w:val="000000"/>
          <w:sz w:val="18"/>
          <w:szCs w:val="18"/>
        </w:rPr>
        <w:t>Disclaimer</w:t>
      </w:r>
    </w:p>
    <w:p w14:paraId="4D7B8D9C" w14:textId="77777777" w:rsidR="00BF555F" w:rsidRPr="00BF555F" w:rsidRDefault="00BF555F" w:rsidP="00BF555F">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7F46547" w14:textId="77777777" w:rsidR="00BF555F" w:rsidRPr="00BF555F" w:rsidRDefault="00BF555F" w:rsidP="00BF555F">
      <w:pPr>
        <w:spacing w:line="220" w:lineRule="exact"/>
        <w:rPr>
          <w:rFonts w:cs="Lucida Sans Unicode"/>
          <w:sz w:val="18"/>
          <w:szCs w:val="18"/>
        </w:rPr>
      </w:pPr>
    </w:p>
    <w:p w14:paraId="15DE12D6" w14:textId="77777777" w:rsidR="004F1918" w:rsidRPr="00BF555F" w:rsidRDefault="004F1918" w:rsidP="00BF555F">
      <w:pPr>
        <w:spacing w:line="220" w:lineRule="exact"/>
        <w:outlineLvl w:val="0"/>
        <w:rPr>
          <w:rFonts w:cs="Lucida Sans Unicode"/>
          <w:sz w:val="18"/>
          <w:szCs w:val="18"/>
        </w:rPr>
      </w:pPr>
    </w:p>
    <w:sectPr w:rsidR="004F1918"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49386" w14:textId="77777777" w:rsidR="00FA433F" w:rsidRDefault="00FA433F" w:rsidP="00FD1184">
      <w:r>
        <w:separator/>
      </w:r>
    </w:p>
  </w:endnote>
  <w:endnote w:type="continuationSeparator" w:id="0">
    <w:p w14:paraId="0FE9C65A" w14:textId="77777777" w:rsidR="00FA433F" w:rsidRDefault="00FA433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CBB2A" w14:textId="77777777" w:rsidR="00FA433F" w:rsidRDefault="00FA433F">
    <w:pPr>
      <w:pStyle w:val="Fuzeile"/>
    </w:pPr>
  </w:p>
  <w:p w14:paraId="0A1532AC" w14:textId="77777777" w:rsidR="00FA433F" w:rsidRDefault="00FA433F">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9215DD">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9215D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54DC" w14:textId="77777777" w:rsidR="00FA433F" w:rsidRDefault="00FA433F" w:rsidP="00316EC0">
    <w:pPr>
      <w:pStyle w:val="Fuzeile"/>
    </w:pPr>
  </w:p>
  <w:p w14:paraId="193B6559" w14:textId="77777777" w:rsidR="00FA433F" w:rsidRPr="005225EC" w:rsidRDefault="00FA433F"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215DD">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215DD">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2F7E4" w14:textId="77777777" w:rsidR="00FA433F" w:rsidRDefault="00FA433F" w:rsidP="00FD1184">
      <w:r>
        <w:separator/>
      </w:r>
    </w:p>
  </w:footnote>
  <w:footnote w:type="continuationSeparator" w:id="0">
    <w:p w14:paraId="1822A832" w14:textId="77777777" w:rsidR="00FA433F" w:rsidRDefault="00FA433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3400" w14:textId="77777777" w:rsidR="00FA433F" w:rsidRPr="003F4CD0" w:rsidRDefault="00FA433F"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31106A96" wp14:editId="5DD5C4A6">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8240" behindDoc="1" locked="0" layoutInCell="1" allowOverlap="1" wp14:anchorId="6CE5EB12" wp14:editId="4B77F86A">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A6CC4" w14:textId="77777777" w:rsidR="00FA433F" w:rsidRPr="003F4CD0" w:rsidRDefault="00FA433F">
    <w:pPr>
      <w:pStyle w:val="Kopfzeile"/>
      <w:rPr>
        <w:sz w:val="2"/>
        <w:szCs w:val="2"/>
      </w:rPr>
    </w:pPr>
    <w:r>
      <w:rPr>
        <w:noProof/>
        <w:sz w:val="2"/>
        <w:szCs w:val="2"/>
        <w:lang w:val="de-DE"/>
      </w:rPr>
      <w:drawing>
        <wp:anchor distT="0" distB="0" distL="114300" distR="114300" simplePos="0" relativeHeight="251661312" behindDoc="1" locked="0" layoutInCell="1" allowOverlap="1" wp14:anchorId="5481E37B" wp14:editId="1600D1E2">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9264" behindDoc="1" locked="0" layoutInCell="1" allowOverlap="1" wp14:anchorId="388089AB" wp14:editId="362E324C">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D985864-0CA3-4943-896C-66EF84265CF1}"/>
    <w:docVar w:name="dgnword-eventsink" w:val="784019624"/>
  </w:docVars>
  <w:rsids>
    <w:rsidRoot w:val="005C5615"/>
    <w:rsid w:val="00007459"/>
    <w:rsid w:val="00013722"/>
    <w:rsid w:val="00020EC3"/>
    <w:rsid w:val="00035360"/>
    <w:rsid w:val="00046C72"/>
    <w:rsid w:val="00047E57"/>
    <w:rsid w:val="00073F16"/>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07A3"/>
    <w:rsid w:val="00162B4B"/>
    <w:rsid w:val="001631E8"/>
    <w:rsid w:val="00165932"/>
    <w:rsid w:val="00166485"/>
    <w:rsid w:val="0017414F"/>
    <w:rsid w:val="00180DC0"/>
    <w:rsid w:val="001837C2"/>
    <w:rsid w:val="00183F73"/>
    <w:rsid w:val="001860A1"/>
    <w:rsid w:val="00191AC3"/>
    <w:rsid w:val="00191B6A"/>
    <w:rsid w:val="001936C1"/>
    <w:rsid w:val="00196518"/>
    <w:rsid w:val="001E5E91"/>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E2C0C"/>
    <w:rsid w:val="002F364E"/>
    <w:rsid w:val="002F49B3"/>
    <w:rsid w:val="00301998"/>
    <w:rsid w:val="003067D4"/>
    <w:rsid w:val="0031020E"/>
    <w:rsid w:val="00310BD6"/>
    <w:rsid w:val="00316EC0"/>
    <w:rsid w:val="00334B2D"/>
    <w:rsid w:val="00345B60"/>
    <w:rsid w:val="003508E4"/>
    <w:rsid w:val="00364D2E"/>
    <w:rsid w:val="00367974"/>
    <w:rsid w:val="00380845"/>
    <w:rsid w:val="00384C52"/>
    <w:rsid w:val="003A023D"/>
    <w:rsid w:val="003C0198"/>
    <w:rsid w:val="003D6E84"/>
    <w:rsid w:val="003E4D56"/>
    <w:rsid w:val="003F4CD0"/>
    <w:rsid w:val="004016F5"/>
    <w:rsid w:val="00411E41"/>
    <w:rsid w:val="004146D3"/>
    <w:rsid w:val="004201DC"/>
    <w:rsid w:val="00422338"/>
    <w:rsid w:val="00424F52"/>
    <w:rsid w:val="00464856"/>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45E"/>
    <w:rsid w:val="006A581A"/>
    <w:rsid w:val="006A5A6B"/>
    <w:rsid w:val="006C6064"/>
    <w:rsid w:val="006C6EA8"/>
    <w:rsid w:val="006D601A"/>
    <w:rsid w:val="006E2F15"/>
    <w:rsid w:val="006E434B"/>
    <w:rsid w:val="006F3AB9"/>
    <w:rsid w:val="00710FE8"/>
    <w:rsid w:val="00717EDA"/>
    <w:rsid w:val="0072366D"/>
    <w:rsid w:val="00723778"/>
    <w:rsid w:val="00731495"/>
    <w:rsid w:val="00744FA6"/>
    <w:rsid w:val="00746C25"/>
    <w:rsid w:val="00763004"/>
    <w:rsid w:val="00770879"/>
    <w:rsid w:val="00775D2E"/>
    <w:rsid w:val="007767AB"/>
    <w:rsid w:val="00784360"/>
    <w:rsid w:val="00797DB1"/>
    <w:rsid w:val="007A2C47"/>
    <w:rsid w:val="007C1E2C"/>
    <w:rsid w:val="007C4857"/>
    <w:rsid w:val="007E025C"/>
    <w:rsid w:val="007E7C76"/>
    <w:rsid w:val="007F1506"/>
    <w:rsid w:val="007F200A"/>
    <w:rsid w:val="007F3646"/>
    <w:rsid w:val="007F59C2"/>
    <w:rsid w:val="007F7820"/>
    <w:rsid w:val="00800AA9"/>
    <w:rsid w:val="00805D84"/>
    <w:rsid w:val="0081515B"/>
    <w:rsid w:val="00816BD2"/>
    <w:rsid w:val="00825D88"/>
    <w:rsid w:val="008352AA"/>
    <w:rsid w:val="00836B9A"/>
    <w:rsid w:val="00840358"/>
    <w:rsid w:val="0084389E"/>
    <w:rsid w:val="00860A6B"/>
    <w:rsid w:val="008746CC"/>
    <w:rsid w:val="0088508F"/>
    <w:rsid w:val="00885442"/>
    <w:rsid w:val="00897078"/>
    <w:rsid w:val="008A0D35"/>
    <w:rsid w:val="008A2AE8"/>
    <w:rsid w:val="008B03E0"/>
    <w:rsid w:val="008B5342"/>
    <w:rsid w:val="008B7AFE"/>
    <w:rsid w:val="008C00D3"/>
    <w:rsid w:val="008C52EF"/>
    <w:rsid w:val="008E7921"/>
    <w:rsid w:val="008F49C5"/>
    <w:rsid w:val="0090621C"/>
    <w:rsid w:val="009215DD"/>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9B"/>
    <w:rsid w:val="00A30BD0"/>
    <w:rsid w:val="00A315EC"/>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458E"/>
    <w:rsid w:val="00D552BF"/>
    <w:rsid w:val="00D60C11"/>
    <w:rsid w:val="00D630D8"/>
    <w:rsid w:val="00D64032"/>
    <w:rsid w:val="00D72A07"/>
    <w:rsid w:val="00D81410"/>
    <w:rsid w:val="00D84239"/>
    <w:rsid w:val="00D90774"/>
    <w:rsid w:val="00D95388"/>
    <w:rsid w:val="00DB258B"/>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3DA5"/>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433F"/>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ADB27F"/>
  <w15:docId w15:val="{4F9734C7-994B-4FF7-8C97-F0034AA4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rPr>
  </w:style>
  <w:style w:type="paragraph" w:customStyle="1" w:styleId="Feature">
    <w:name w:val="Feature"/>
    <w:basedOn w:val="Aufzhlungszeichen"/>
    <w:rsid w:val="00073F16"/>
    <w:pPr>
      <w:numPr>
        <w:numId w:val="0"/>
      </w:numPr>
      <w:tabs>
        <w:tab w:val="left" w:pos="567"/>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45DE20FE.dotm</Template>
  <TotalTime>0</TotalTime>
  <Pages>2</Pages>
  <Words>692</Words>
  <Characters>4102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EOS - Electro Optical Systems</Company>
  <LinksUpToDate>false</LinksUpToDate>
  <CharactersWithSpaces>4785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Berger, Janusz</cp:lastModifiedBy>
  <cp:revision>3</cp:revision>
  <cp:lastPrinted>2008-07-23T11:33:00Z</cp:lastPrinted>
  <dcterms:created xsi:type="dcterms:W3CDTF">2018-08-15T09:15:00Z</dcterms:created>
  <dcterms:modified xsi:type="dcterms:W3CDTF">2018-08-21T13:48:00Z</dcterms:modified>
</cp:coreProperties>
</file>